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4871" w14:textId="0B1EE63E" w:rsidR="003E5F75" w:rsidRDefault="003E5F75">
      <w:pPr>
        <w:rPr>
          <w:sz w:val="24"/>
          <w:szCs w:val="24"/>
          <w:lang w:val="sr-Latn-RS"/>
        </w:rPr>
      </w:pPr>
      <w:r w:rsidRPr="00FD54FD">
        <w:rPr>
          <w:noProof/>
          <w:sz w:val="20"/>
          <w:szCs w:val="20"/>
          <w:lang w:val="en-US"/>
        </w:rPr>
        <w:drawing>
          <wp:inline distT="0" distB="0" distL="0" distR="0" wp14:anchorId="2095340C" wp14:editId="4B45F410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Pr="00FD54FD">
        <w:rPr>
          <w:noProof/>
          <w:sz w:val="20"/>
          <w:szCs w:val="20"/>
          <w:lang w:val="en-US"/>
        </w:rPr>
        <w:drawing>
          <wp:inline distT="0" distB="0" distL="0" distR="0" wp14:anchorId="23BA2D88" wp14:editId="38718260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 w:rsidR="00535F08" w:rsidRPr="00D27C1B">
        <w:rPr>
          <w:rFonts w:ascii="Bookman Old Style" w:hAnsi="Bookman Old Style"/>
          <w:noProof/>
          <w:szCs w:val="24"/>
          <w:lang w:val="en-US"/>
        </w:rPr>
        <w:drawing>
          <wp:inline distT="0" distB="0" distL="0" distR="0" wp14:anchorId="3B737E37" wp14:editId="58BDD3D8">
            <wp:extent cx="854710" cy="732790"/>
            <wp:effectExtent l="19050" t="0" r="254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3D4DD" w14:textId="77777777" w:rsidR="003E5F75" w:rsidRPr="00672947" w:rsidRDefault="003E5F75" w:rsidP="003E5F75">
      <w:pPr>
        <w:jc w:val="center"/>
        <w:rPr>
          <w:sz w:val="28"/>
          <w:szCs w:val="28"/>
          <w:lang w:val="sr-Latn-RS"/>
        </w:rPr>
      </w:pPr>
      <w:r w:rsidRPr="00672947">
        <w:rPr>
          <w:sz w:val="28"/>
          <w:szCs w:val="28"/>
          <w:lang w:val="sr-Latn-RS"/>
        </w:rPr>
        <w:t xml:space="preserve">Summer school </w:t>
      </w:r>
    </w:p>
    <w:p w14:paraId="1ABA1CDF" w14:textId="3A33EE6A" w:rsidR="003E5F75" w:rsidRPr="00672947" w:rsidRDefault="00535F08" w:rsidP="003E5F75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Faculty of Foreign Languages</w:t>
      </w:r>
      <w:r w:rsidR="009C3AE3">
        <w:rPr>
          <w:sz w:val="28"/>
          <w:szCs w:val="28"/>
          <w:lang w:val="sr-Latn-RS"/>
        </w:rPr>
        <w:t>, Mediterranean University</w:t>
      </w:r>
    </w:p>
    <w:p w14:paraId="70F250C7" w14:textId="1218E8E3" w:rsidR="003E5F75" w:rsidRPr="00672947" w:rsidRDefault="003E158D" w:rsidP="003E5F75">
      <w:pPr>
        <w:jc w:val="center"/>
        <w:rPr>
          <w:b/>
          <w:color w:val="FFC000"/>
          <w:sz w:val="28"/>
          <w:szCs w:val="28"/>
          <w:lang w:val="sr-Latn-RS"/>
        </w:rPr>
      </w:pPr>
      <w:r w:rsidRPr="00672947">
        <w:rPr>
          <w:b/>
          <w:color w:val="FFC000"/>
          <w:sz w:val="28"/>
          <w:szCs w:val="28"/>
          <w:lang w:val="sr-Latn-RS"/>
        </w:rPr>
        <w:t>REFLAME YO</w:t>
      </w:r>
      <w:r w:rsidR="00535F08">
        <w:rPr>
          <w:b/>
          <w:color w:val="FFC000"/>
          <w:sz w:val="28"/>
          <w:szCs w:val="28"/>
          <w:lang w:val="sr-Latn-RS"/>
        </w:rPr>
        <w:t>UR ENGLISH FOR VISUAL ARTS</w:t>
      </w:r>
      <w:r w:rsidR="006C2EB9" w:rsidRPr="00672947">
        <w:rPr>
          <w:b/>
          <w:i/>
          <w:color w:val="FFC000"/>
          <w:sz w:val="28"/>
          <w:szCs w:val="28"/>
          <w:lang w:val="sr-Latn-RS"/>
        </w:rPr>
        <w:t xml:space="preserve"> </w:t>
      </w:r>
    </w:p>
    <w:p w14:paraId="1B11E439" w14:textId="77777777" w:rsidR="003E5F75" w:rsidRDefault="003E5F75">
      <w:pPr>
        <w:rPr>
          <w:b/>
          <w:sz w:val="24"/>
          <w:szCs w:val="24"/>
          <w:lang w:val="sr-Latn-RS"/>
        </w:rPr>
      </w:pPr>
    </w:p>
    <w:p w14:paraId="186D10FD" w14:textId="41D428C3" w:rsidR="00DA774F" w:rsidRPr="006C2EB9" w:rsidRDefault="00653B4E" w:rsidP="003E5F75">
      <w:pPr>
        <w:jc w:val="center"/>
        <w:rPr>
          <w:b/>
          <w:color w:val="000000" w:themeColor="text1"/>
          <w:sz w:val="24"/>
          <w:szCs w:val="24"/>
          <w:lang w:val="sr-Latn-RS"/>
        </w:rPr>
      </w:pPr>
      <w:r>
        <w:rPr>
          <w:b/>
          <w:color w:val="000000" w:themeColor="text1"/>
          <w:sz w:val="24"/>
          <w:szCs w:val="24"/>
          <w:lang w:val="sr-Latn-RS"/>
        </w:rPr>
        <w:t xml:space="preserve">LSP </w:t>
      </w:r>
      <w:r w:rsidR="003E158D">
        <w:rPr>
          <w:b/>
          <w:color w:val="000000" w:themeColor="text1"/>
          <w:sz w:val="24"/>
          <w:szCs w:val="24"/>
          <w:lang w:val="sr-Latn-RS"/>
        </w:rPr>
        <w:t>Summer school</w:t>
      </w:r>
      <w:r>
        <w:rPr>
          <w:b/>
          <w:color w:val="000000" w:themeColor="text1"/>
          <w:sz w:val="24"/>
          <w:szCs w:val="24"/>
          <w:lang w:val="sr-Latn-RS"/>
        </w:rPr>
        <w:t xml:space="preserve"> </w:t>
      </w:r>
    </w:p>
    <w:p w14:paraId="33F8FD6C" w14:textId="4BF87E42" w:rsidR="003E158D" w:rsidRPr="003566AB" w:rsidRDefault="003E158D" w:rsidP="00457ECD">
      <w:pPr>
        <w:jc w:val="center"/>
        <w:rPr>
          <w:b/>
          <w:bCs/>
          <w:sz w:val="24"/>
          <w:szCs w:val="24"/>
          <w:lang w:val="sr-Latn-RS"/>
        </w:rPr>
      </w:pPr>
      <w:r w:rsidRPr="003566AB">
        <w:rPr>
          <w:b/>
          <w:bCs/>
          <w:sz w:val="24"/>
          <w:szCs w:val="24"/>
          <w:lang w:val="sr-Latn-RS"/>
        </w:rPr>
        <w:t xml:space="preserve">An intensive course </w:t>
      </w:r>
      <w:r w:rsidR="00B65F6A">
        <w:rPr>
          <w:b/>
          <w:bCs/>
          <w:sz w:val="24"/>
          <w:szCs w:val="24"/>
          <w:lang w:val="sr-Latn-RS"/>
        </w:rPr>
        <w:t>in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r w:rsidRPr="00F73CEA">
        <w:rPr>
          <w:b/>
          <w:bCs/>
          <w:i/>
          <w:iCs/>
          <w:sz w:val="24"/>
          <w:szCs w:val="24"/>
          <w:lang w:val="sr-Latn-RS"/>
        </w:rPr>
        <w:t xml:space="preserve">English for </w:t>
      </w:r>
      <w:r w:rsidR="00535F08">
        <w:rPr>
          <w:b/>
          <w:bCs/>
          <w:i/>
          <w:iCs/>
          <w:sz w:val="24"/>
          <w:szCs w:val="24"/>
          <w:lang w:val="sr-Latn-RS"/>
        </w:rPr>
        <w:t>Visual Arts</w:t>
      </w:r>
      <w:r w:rsidR="00535F08">
        <w:rPr>
          <w:b/>
          <w:bCs/>
          <w:sz w:val="24"/>
          <w:szCs w:val="24"/>
          <w:lang w:val="sr-Latn-RS"/>
        </w:rPr>
        <w:t xml:space="preserve"> – B1/B2.1</w:t>
      </w:r>
      <w:r w:rsidRPr="003566AB">
        <w:rPr>
          <w:b/>
          <w:bCs/>
          <w:sz w:val="24"/>
          <w:szCs w:val="24"/>
          <w:lang w:val="sr-Latn-RS"/>
        </w:rPr>
        <w:t xml:space="preserve"> </w:t>
      </w:r>
      <w:r w:rsidR="00B401D1" w:rsidRPr="003566AB">
        <w:rPr>
          <w:b/>
          <w:bCs/>
          <w:sz w:val="24"/>
          <w:szCs w:val="24"/>
          <w:lang w:val="sr-Latn-RS"/>
        </w:rPr>
        <w:t>l</w:t>
      </w:r>
      <w:r w:rsidRPr="003566AB">
        <w:rPr>
          <w:b/>
          <w:bCs/>
          <w:sz w:val="24"/>
          <w:szCs w:val="24"/>
          <w:lang w:val="sr-Latn-RS"/>
        </w:rPr>
        <w:t>evel</w:t>
      </w:r>
    </w:p>
    <w:p w14:paraId="218EE887" w14:textId="77777777" w:rsidR="00457ECD" w:rsidRDefault="00457ECD" w:rsidP="00457ECD">
      <w:pPr>
        <w:jc w:val="center"/>
        <w:rPr>
          <w:sz w:val="24"/>
          <w:szCs w:val="24"/>
          <w:lang w:val="sr-Latn-RS"/>
        </w:rPr>
      </w:pPr>
    </w:p>
    <w:p w14:paraId="027B4B47" w14:textId="344641DE" w:rsidR="00457ECD" w:rsidRPr="00457ECD" w:rsidRDefault="003E158D" w:rsidP="00457ECD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Course duration</w:t>
      </w:r>
      <w:r w:rsidR="00457ECD" w:rsidRPr="00457ECD">
        <w:rPr>
          <w:b/>
          <w:sz w:val="24"/>
          <w:szCs w:val="24"/>
          <w:lang w:val="sr-Latn-RS"/>
        </w:rPr>
        <w:t xml:space="preserve">: </w:t>
      </w:r>
      <w:r w:rsidR="00457ECD" w:rsidRPr="00457ECD">
        <w:rPr>
          <w:sz w:val="24"/>
          <w:szCs w:val="24"/>
          <w:lang w:val="sr-Latn-RS"/>
        </w:rPr>
        <w:t xml:space="preserve">10 </w:t>
      </w:r>
      <w:r>
        <w:rPr>
          <w:sz w:val="24"/>
          <w:szCs w:val="24"/>
          <w:lang w:val="sr-Latn-RS"/>
        </w:rPr>
        <w:t>working days</w:t>
      </w:r>
      <w:r w:rsidR="00457ECD" w:rsidRPr="00457ECD">
        <w:rPr>
          <w:sz w:val="24"/>
          <w:szCs w:val="24"/>
          <w:lang w:val="sr-Latn-RS"/>
        </w:rPr>
        <w:t xml:space="preserve"> (40 </w:t>
      </w:r>
      <w:r>
        <w:rPr>
          <w:sz w:val="24"/>
          <w:szCs w:val="24"/>
          <w:lang w:val="sr-Latn-RS"/>
        </w:rPr>
        <w:t>hours</w:t>
      </w:r>
      <w:r w:rsidR="00457ECD" w:rsidRPr="00457ECD">
        <w:rPr>
          <w:sz w:val="24"/>
          <w:szCs w:val="24"/>
          <w:lang w:val="sr-Latn-RS"/>
        </w:rPr>
        <w:t>)</w:t>
      </w:r>
    </w:p>
    <w:p w14:paraId="583E2004" w14:textId="79402638" w:rsidR="003E5F75" w:rsidRDefault="003E158D" w:rsidP="003E5F75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Target group</w:t>
      </w:r>
      <w:r w:rsidR="00691438">
        <w:rPr>
          <w:b/>
          <w:sz w:val="24"/>
          <w:szCs w:val="24"/>
          <w:lang w:val="sr-Latn-RS"/>
        </w:rPr>
        <w:t xml:space="preserve"> and aims</w:t>
      </w:r>
      <w:r w:rsidR="00457ECD">
        <w:rPr>
          <w:b/>
          <w:sz w:val="24"/>
          <w:szCs w:val="24"/>
          <w:lang w:val="sr-Latn-RS"/>
        </w:rPr>
        <w:t>:</w:t>
      </w:r>
    </w:p>
    <w:p w14:paraId="451A9C4E" w14:textId="03AC879B" w:rsidR="00A34619" w:rsidRPr="00E51ABF" w:rsidRDefault="00535F08" w:rsidP="00A34619">
      <w:pPr>
        <w:jc w:val="both"/>
        <w:rPr>
          <w:lang w:val="sr-Latn-RS"/>
        </w:rPr>
      </w:pPr>
      <w:bookmarkStart w:id="0" w:name="_GoBack"/>
      <w:r w:rsidRPr="00E51ABF">
        <w:rPr>
          <w:lang w:val="sr-Latn-RS"/>
        </w:rPr>
        <w:t xml:space="preserve">The course is primarily intended for the students of visual arts, but it can also be attended by all other students who want </w:t>
      </w:r>
      <w:r w:rsidR="000C0FF8" w:rsidRPr="00E51ABF">
        <w:rPr>
          <w:lang w:val="sr-Latn-RS"/>
        </w:rPr>
        <w:t xml:space="preserve">to </w:t>
      </w:r>
      <w:r w:rsidR="000C0FF8" w:rsidRPr="00E51ABF">
        <w:rPr>
          <w:lang w:val="sr-Latn-RS"/>
        </w:rPr>
        <w:t>improve their knowledge of the professional English</w:t>
      </w:r>
      <w:r w:rsidR="000C0FF8" w:rsidRPr="00E51ABF">
        <w:rPr>
          <w:lang w:val="sr-Latn-RS"/>
        </w:rPr>
        <w:t xml:space="preserve"> </w:t>
      </w:r>
      <w:r w:rsidRPr="00E51ABF">
        <w:rPr>
          <w:lang w:val="sr-Latn-RS"/>
        </w:rPr>
        <w:t xml:space="preserve">and </w:t>
      </w:r>
      <w:r w:rsidR="00A34619" w:rsidRPr="00E51ABF">
        <w:rPr>
          <w:lang w:val="sr-Latn-RS"/>
        </w:rPr>
        <w:t>explore different areas of</w:t>
      </w:r>
      <w:r w:rsidR="00D6689C" w:rsidRPr="00E51ABF">
        <w:rPr>
          <w:lang w:val="sr-Latn-RS"/>
        </w:rPr>
        <w:t xml:space="preserve"> visual arts, which in itself is</w:t>
      </w:r>
      <w:r w:rsidR="00A34619" w:rsidRPr="00E51ABF">
        <w:rPr>
          <w:lang w:val="sr-Latn-RS"/>
        </w:rPr>
        <w:t xml:space="preserve"> </w:t>
      </w:r>
      <w:r w:rsidR="00D6689C" w:rsidRPr="00E51ABF">
        <w:rPr>
          <w:lang w:val="sr-Latn-RS"/>
        </w:rPr>
        <w:t xml:space="preserve">a symbiosis of art, science, Information Technology and other scientific and arts disciplines. </w:t>
      </w:r>
      <w:r w:rsidR="000C0FF8" w:rsidRPr="00E51ABF">
        <w:rPr>
          <w:lang w:val="en"/>
        </w:rPr>
        <w:t xml:space="preserve">The aims of the course are </w:t>
      </w:r>
      <w:r w:rsidR="00A41572" w:rsidRPr="00E51ABF">
        <w:rPr>
          <w:lang w:val="en"/>
        </w:rPr>
        <w:t>systematic development of all language skills</w:t>
      </w:r>
      <w:r w:rsidR="00A41572" w:rsidRPr="00E51ABF">
        <w:rPr>
          <w:i/>
          <w:lang w:val="en"/>
        </w:rPr>
        <w:t xml:space="preserve"> </w:t>
      </w:r>
      <w:r w:rsidR="00A34619" w:rsidRPr="00E51ABF">
        <w:rPr>
          <w:lang w:val="en"/>
        </w:rPr>
        <w:t xml:space="preserve">(reading, listening, speaking and writing) </w:t>
      </w:r>
      <w:r w:rsidR="00FE6949" w:rsidRPr="00E51ABF">
        <w:rPr>
          <w:lang w:val="sr-Latn-RS"/>
        </w:rPr>
        <w:t>at the B1/B</w:t>
      </w:r>
      <w:r w:rsidR="00A34619" w:rsidRPr="00E51ABF">
        <w:rPr>
          <w:lang w:val="sr-Latn-RS"/>
        </w:rPr>
        <w:t>2.1 level of the Common European Framework of Reference for Languages</w:t>
      </w:r>
      <w:r w:rsidR="00A41572" w:rsidRPr="00E51ABF">
        <w:rPr>
          <w:lang w:val="en"/>
        </w:rPr>
        <w:t xml:space="preserve">; </w:t>
      </w:r>
      <w:r w:rsidR="00A34619" w:rsidRPr="00E51ABF">
        <w:rPr>
          <w:lang w:val="en"/>
        </w:rPr>
        <w:t xml:space="preserve"> </w:t>
      </w:r>
      <w:r w:rsidR="00227B60" w:rsidRPr="00E51ABF">
        <w:rPr>
          <w:lang w:val="en"/>
        </w:rPr>
        <w:t xml:space="preserve">introduction to professional terminology and narrowly-specific structures in the field of visual arts at all levels in written and oral communication; acquisition of grammatical knowledge, techniques and skills necessary for understanding </w:t>
      </w:r>
      <w:r w:rsidR="00414CA3" w:rsidRPr="00E51ABF">
        <w:rPr>
          <w:lang w:val="en"/>
        </w:rPr>
        <w:t xml:space="preserve">professional texts, </w:t>
      </w:r>
      <w:r w:rsidR="00227B60" w:rsidRPr="00E51ABF">
        <w:rPr>
          <w:lang w:val="en"/>
        </w:rPr>
        <w:t xml:space="preserve">oral presentations on topics in the </w:t>
      </w:r>
      <w:r w:rsidR="008416D9" w:rsidRPr="00E51ABF">
        <w:rPr>
          <w:lang w:val="en"/>
        </w:rPr>
        <w:t xml:space="preserve">field of visual arts and </w:t>
      </w:r>
      <w:r w:rsidR="00637857" w:rsidRPr="00E51ABF">
        <w:rPr>
          <w:lang w:val="en"/>
        </w:rPr>
        <w:t xml:space="preserve">writing for </w:t>
      </w:r>
      <w:r w:rsidR="0008303E" w:rsidRPr="00E51ABF">
        <w:rPr>
          <w:lang w:val="en"/>
        </w:rPr>
        <w:t xml:space="preserve">various </w:t>
      </w:r>
      <w:r w:rsidR="00B14200" w:rsidRPr="00E51ABF">
        <w:rPr>
          <w:lang w:val="en"/>
        </w:rPr>
        <w:t>art</w:t>
      </w:r>
      <w:r w:rsidR="00215AFF" w:rsidRPr="00E51ABF">
        <w:rPr>
          <w:lang w:val="en"/>
        </w:rPr>
        <w:t>-related professional</w:t>
      </w:r>
      <w:r w:rsidR="00B14200" w:rsidRPr="00E51ABF">
        <w:rPr>
          <w:lang w:val="en"/>
        </w:rPr>
        <w:t xml:space="preserve"> settings</w:t>
      </w:r>
      <w:r w:rsidR="007D0A50" w:rsidRPr="00E51ABF">
        <w:rPr>
          <w:lang w:val="en"/>
        </w:rPr>
        <w:t>.</w:t>
      </w:r>
      <w:r w:rsidR="008251A9" w:rsidRPr="00E51ABF">
        <w:rPr>
          <w:lang w:val="sr-Latn-RS"/>
        </w:rPr>
        <w:t xml:space="preserve"> </w:t>
      </w:r>
      <w:r w:rsidR="00A34619" w:rsidRPr="00E51ABF">
        <w:rPr>
          <w:lang w:val="sr-Latn-RS"/>
        </w:rPr>
        <w:t xml:space="preserve">The course is based on the textbook </w:t>
      </w:r>
      <w:r w:rsidR="00A34619" w:rsidRPr="00E51ABF">
        <w:rPr>
          <w:i/>
          <w:iCs/>
          <w:lang w:val="sr-Latn-RS"/>
        </w:rPr>
        <w:t xml:space="preserve">ReFLAME Your English for Visual Arts </w:t>
      </w:r>
      <w:r w:rsidR="00A34619" w:rsidRPr="00E51ABF">
        <w:rPr>
          <w:lang w:val="sr-Latn-RS"/>
        </w:rPr>
        <w:t xml:space="preserve">which offers </w:t>
      </w:r>
      <w:r w:rsidR="00A34619" w:rsidRPr="00E51ABF">
        <w:rPr>
          <w:lang w:val="en"/>
        </w:rPr>
        <w:t xml:space="preserve">a variety of the most relevant and up-to-date </w:t>
      </w:r>
      <w:r w:rsidR="00B01B75" w:rsidRPr="00E51ABF">
        <w:rPr>
          <w:lang w:val="en"/>
        </w:rPr>
        <w:t>authentic</w:t>
      </w:r>
      <w:r w:rsidR="00A34619" w:rsidRPr="00E51ABF">
        <w:rPr>
          <w:lang w:val="en"/>
        </w:rPr>
        <w:t xml:space="preserve"> teaching materials</w:t>
      </w:r>
      <w:r w:rsidR="0025755A" w:rsidRPr="00E51ABF">
        <w:rPr>
          <w:lang w:val="en"/>
        </w:rPr>
        <w:t xml:space="preserve"> (texts, audio and video resources)</w:t>
      </w:r>
      <w:r w:rsidR="00A34619" w:rsidRPr="00E51ABF">
        <w:rPr>
          <w:lang w:val="en"/>
        </w:rPr>
        <w:t xml:space="preserve"> encompassing diff</w:t>
      </w:r>
      <w:r w:rsidR="0025755A" w:rsidRPr="00E51ABF">
        <w:rPr>
          <w:lang w:val="en"/>
        </w:rPr>
        <w:t>erent genres, a range</w:t>
      </w:r>
      <w:r w:rsidR="003A6D70" w:rsidRPr="00E51ABF">
        <w:rPr>
          <w:lang w:val="en"/>
        </w:rPr>
        <w:t xml:space="preserve"> </w:t>
      </w:r>
      <w:r w:rsidR="00A34619" w:rsidRPr="00E51ABF">
        <w:rPr>
          <w:lang w:val="en"/>
        </w:rPr>
        <w:t xml:space="preserve">of </w:t>
      </w:r>
      <w:r w:rsidR="00D6689C" w:rsidRPr="00E51ABF">
        <w:rPr>
          <w:lang w:val="en"/>
        </w:rPr>
        <w:t xml:space="preserve">individual, pair and group </w:t>
      </w:r>
      <w:r w:rsidR="00A34619" w:rsidRPr="00E51ABF">
        <w:rPr>
          <w:lang w:val="en"/>
        </w:rPr>
        <w:t xml:space="preserve">activities for learning relevant vocabulary </w:t>
      </w:r>
      <w:r w:rsidR="00B01B75" w:rsidRPr="00E51ABF">
        <w:rPr>
          <w:lang w:val="en"/>
        </w:rPr>
        <w:t>and g</w:t>
      </w:r>
      <w:r w:rsidR="00A34619" w:rsidRPr="00E51ABF">
        <w:rPr>
          <w:lang w:val="en"/>
        </w:rPr>
        <w:t xml:space="preserve">rammar structures </w:t>
      </w:r>
      <w:r w:rsidR="0025755A" w:rsidRPr="00E51ABF">
        <w:rPr>
          <w:lang w:val="en"/>
        </w:rPr>
        <w:t xml:space="preserve">in context, </w:t>
      </w:r>
      <w:r w:rsidR="00A34619" w:rsidRPr="00E51ABF">
        <w:rPr>
          <w:lang w:val="en"/>
        </w:rPr>
        <w:t>skill-based and task-based act</w:t>
      </w:r>
      <w:r w:rsidR="00B01B75" w:rsidRPr="00E51ABF">
        <w:rPr>
          <w:lang w:val="en"/>
        </w:rPr>
        <w:t xml:space="preserve">ivities </w:t>
      </w:r>
      <w:r w:rsidR="00A34619" w:rsidRPr="00E51ABF">
        <w:rPr>
          <w:lang w:val="en"/>
        </w:rPr>
        <w:t xml:space="preserve">selected in accordance with the demands of the </w:t>
      </w:r>
      <w:proofErr w:type="spellStart"/>
      <w:r w:rsidR="00A34619" w:rsidRPr="00E51ABF">
        <w:rPr>
          <w:lang w:val="en"/>
        </w:rPr>
        <w:t>labour</w:t>
      </w:r>
      <w:proofErr w:type="spellEnd"/>
      <w:r w:rsidR="00A34619" w:rsidRPr="00E51ABF">
        <w:rPr>
          <w:lang w:val="en"/>
        </w:rPr>
        <w:t xml:space="preserve"> market</w:t>
      </w:r>
      <w:r w:rsidR="0025755A" w:rsidRPr="00E51ABF">
        <w:rPr>
          <w:lang w:val="en"/>
        </w:rPr>
        <w:t xml:space="preserve"> as well as </w:t>
      </w:r>
      <w:r w:rsidR="00B01B75" w:rsidRPr="00E51ABF">
        <w:rPr>
          <w:lang w:val="en"/>
        </w:rPr>
        <w:t>m</w:t>
      </w:r>
      <w:r w:rsidR="00A34619" w:rsidRPr="00E51ABF">
        <w:rPr>
          <w:lang w:val="en"/>
        </w:rPr>
        <w:t>ini-</w:t>
      </w:r>
      <w:r w:rsidR="0025755A" w:rsidRPr="00E51ABF">
        <w:rPr>
          <w:lang w:val="en"/>
        </w:rPr>
        <w:t>projects</w:t>
      </w:r>
      <w:r w:rsidR="00D6689C" w:rsidRPr="00E51ABF">
        <w:rPr>
          <w:lang w:val="en"/>
        </w:rPr>
        <w:t xml:space="preserve"> encouraging group work and autonomous learning.</w:t>
      </w:r>
    </w:p>
    <w:p w14:paraId="21B66C8D" w14:textId="6B6E6D5E" w:rsidR="00A34619" w:rsidRPr="00E51ABF" w:rsidRDefault="00A34619" w:rsidP="00A34619">
      <w:pPr>
        <w:jc w:val="both"/>
        <w:rPr>
          <w:lang w:val="sr-Latn-RS"/>
        </w:rPr>
      </w:pPr>
    </w:p>
    <w:bookmarkEnd w:id="0"/>
    <w:p w14:paraId="72F330E1" w14:textId="7A7F32D5" w:rsidR="00535F08" w:rsidRDefault="00535F08" w:rsidP="003E5F75">
      <w:pPr>
        <w:jc w:val="both"/>
        <w:rPr>
          <w:sz w:val="24"/>
          <w:szCs w:val="24"/>
          <w:lang w:val="sr-Latn-RS"/>
        </w:rPr>
      </w:pPr>
    </w:p>
    <w:p w14:paraId="06D38D5E" w14:textId="77777777" w:rsidR="00535F08" w:rsidRDefault="00535F08" w:rsidP="003E5F75">
      <w:pPr>
        <w:jc w:val="both"/>
        <w:rPr>
          <w:sz w:val="24"/>
          <w:szCs w:val="24"/>
          <w:lang w:val="sr-Latn-RS"/>
        </w:rPr>
      </w:pPr>
    </w:p>
    <w:p w14:paraId="2E60E959" w14:textId="77777777" w:rsidR="00535F08" w:rsidRDefault="00535F08" w:rsidP="003E5F75">
      <w:pPr>
        <w:jc w:val="both"/>
        <w:rPr>
          <w:sz w:val="24"/>
          <w:szCs w:val="24"/>
          <w:lang w:val="sr-Latn-RS"/>
        </w:rPr>
      </w:pPr>
    </w:p>
    <w:p w14:paraId="2023F514" w14:textId="77777777" w:rsidR="00535F08" w:rsidRDefault="00535F08" w:rsidP="003E5F75">
      <w:pPr>
        <w:jc w:val="both"/>
        <w:rPr>
          <w:sz w:val="24"/>
          <w:szCs w:val="24"/>
          <w:lang w:val="sr-Latn-RS"/>
        </w:rPr>
      </w:pPr>
    </w:p>
    <w:p w14:paraId="58AD02F3" w14:textId="77777777" w:rsidR="00535F08" w:rsidRDefault="00535F08" w:rsidP="003E5F75">
      <w:pPr>
        <w:jc w:val="both"/>
        <w:rPr>
          <w:sz w:val="24"/>
          <w:szCs w:val="24"/>
          <w:lang w:val="sr-Latn-RS"/>
        </w:rPr>
      </w:pPr>
    </w:p>
    <w:p w14:paraId="7476D5C9" w14:textId="48EA90F4" w:rsidR="00457ECD" w:rsidRPr="00E51ABF" w:rsidRDefault="000B4B41" w:rsidP="003E5F75">
      <w:pPr>
        <w:jc w:val="both"/>
        <w:rPr>
          <w:b/>
          <w:lang w:val="sr-Latn-RS"/>
        </w:rPr>
      </w:pPr>
      <w:r w:rsidRPr="00E51ABF">
        <w:rPr>
          <w:b/>
          <w:lang w:val="sr-Latn-RS"/>
        </w:rPr>
        <w:t>Prerequisites for the course enrolment</w:t>
      </w:r>
      <w:r w:rsidR="00457ECD" w:rsidRPr="00E51ABF">
        <w:rPr>
          <w:b/>
          <w:lang w:val="sr-Latn-RS"/>
        </w:rPr>
        <w:t>:</w:t>
      </w:r>
    </w:p>
    <w:p w14:paraId="0DF47BA8" w14:textId="05F54770" w:rsidR="00457ECD" w:rsidRPr="00E51ABF" w:rsidRDefault="005C7CD4" w:rsidP="003E5F75">
      <w:pPr>
        <w:jc w:val="both"/>
        <w:rPr>
          <w:lang w:val="sr-Latn-RS"/>
        </w:rPr>
      </w:pPr>
      <w:r w:rsidRPr="00E51ABF">
        <w:rPr>
          <w:lang w:val="sr-Latn-RS"/>
        </w:rPr>
        <w:t>The A2</w:t>
      </w:r>
      <w:r w:rsidR="000B4B41" w:rsidRPr="00E51ABF">
        <w:rPr>
          <w:lang w:val="sr-Latn-RS"/>
        </w:rPr>
        <w:t xml:space="preserve"> level of general English is needed to follow the course material</w:t>
      </w:r>
      <w:r w:rsidR="000B4B41" w:rsidRPr="00E51ABF">
        <w:rPr>
          <w:rFonts w:ascii="Cambria" w:hAnsi="Cambria"/>
          <w:bCs/>
          <w:spacing w:val="-1"/>
          <w:lang w:val="en-US"/>
        </w:rPr>
        <w:t xml:space="preserve">. </w:t>
      </w:r>
    </w:p>
    <w:p w14:paraId="7738846A" w14:textId="21F6973C" w:rsidR="00457ECD" w:rsidRPr="00E51ABF" w:rsidRDefault="00662F7D" w:rsidP="003E5F75">
      <w:pPr>
        <w:jc w:val="both"/>
        <w:rPr>
          <w:b/>
          <w:lang w:val="sr-Latn-RS"/>
        </w:rPr>
      </w:pPr>
      <w:r w:rsidRPr="00E51ABF">
        <w:rPr>
          <w:b/>
          <w:lang w:val="sr-Latn-RS"/>
        </w:rPr>
        <w:t>Learning outcomes</w:t>
      </w:r>
      <w:r w:rsidR="00457ECD" w:rsidRPr="00E51ABF">
        <w:rPr>
          <w:b/>
          <w:lang w:val="sr-Latn-RS"/>
        </w:rPr>
        <w:t xml:space="preserve">: </w:t>
      </w:r>
    </w:p>
    <w:p w14:paraId="5E18BEFA" w14:textId="408B60A1" w:rsidR="00662F7D" w:rsidRPr="00E51ABF" w:rsidRDefault="00C41587" w:rsidP="00133A6B">
      <w:pPr>
        <w:jc w:val="both"/>
        <w:rPr>
          <w:lang w:val="sr-Latn-RS"/>
        </w:rPr>
      </w:pPr>
      <w:r w:rsidRPr="00E51ABF">
        <w:rPr>
          <w:lang w:val="sr-Latn-RS"/>
        </w:rPr>
        <w:t>By the end of this course a student will be able to:</w:t>
      </w:r>
    </w:p>
    <w:p w14:paraId="3E06D2AF" w14:textId="26CD6761" w:rsidR="00C41587" w:rsidRPr="00E51ABF" w:rsidRDefault="00C41587" w:rsidP="00133A6B">
      <w:pPr>
        <w:pStyle w:val="ListParagraph"/>
        <w:jc w:val="both"/>
        <w:rPr>
          <w:lang w:val="sr-Latn-RS"/>
        </w:rPr>
      </w:pPr>
    </w:p>
    <w:p w14:paraId="3103CBFB" w14:textId="1C41FB88" w:rsidR="00C41587" w:rsidRPr="00E51ABF" w:rsidRDefault="00C41587" w:rsidP="00133A6B">
      <w:pPr>
        <w:pStyle w:val="ListParagraph"/>
        <w:numPr>
          <w:ilvl w:val="0"/>
          <w:numId w:val="3"/>
        </w:numPr>
        <w:jc w:val="both"/>
        <w:rPr>
          <w:rFonts w:cstheme="minorHAnsi"/>
          <w:lang w:val="sr-Latn-RS"/>
        </w:rPr>
      </w:pPr>
      <w:r w:rsidRPr="00E51ABF">
        <w:rPr>
          <w:rFonts w:cstheme="minorHAnsi"/>
          <w:lang w:val="sr-Latn-RS"/>
        </w:rPr>
        <w:t xml:space="preserve">demonstrate high levels of communicative competence in </w:t>
      </w:r>
      <w:r w:rsidRPr="00E51ABF">
        <w:rPr>
          <w:rFonts w:cstheme="minorHAnsi"/>
          <w:b/>
          <w:lang w:val="sr-Latn-RS"/>
        </w:rPr>
        <w:t>vocational</w:t>
      </w:r>
      <w:r w:rsidRPr="00E51ABF">
        <w:rPr>
          <w:rFonts w:cstheme="minorHAnsi"/>
          <w:lang w:val="sr-Latn-RS"/>
        </w:rPr>
        <w:t xml:space="preserve"> </w:t>
      </w:r>
      <w:r w:rsidRPr="00E51ABF">
        <w:rPr>
          <w:rFonts w:cstheme="minorHAnsi"/>
          <w:b/>
          <w:lang w:val="sr-Latn-RS"/>
        </w:rPr>
        <w:t>English for visual arts</w:t>
      </w:r>
      <w:r w:rsidRPr="00E51ABF">
        <w:rPr>
          <w:rFonts w:cstheme="minorHAnsi"/>
          <w:lang w:val="sr-Latn-RS"/>
        </w:rPr>
        <w:t xml:space="preserve"> at the B1/B2</w:t>
      </w:r>
      <w:r w:rsidR="00414CA3" w:rsidRPr="00E51ABF">
        <w:rPr>
          <w:rFonts w:cstheme="minorHAnsi"/>
          <w:lang w:val="sr-Latn-RS"/>
        </w:rPr>
        <w:t>.1</w:t>
      </w:r>
      <w:r w:rsidRPr="00E51ABF">
        <w:rPr>
          <w:rFonts w:cstheme="minorHAnsi"/>
          <w:lang w:val="sr-Latn-RS"/>
        </w:rPr>
        <w:t xml:space="preserve"> level of the Common European Framework of Reference for Languages;</w:t>
      </w:r>
    </w:p>
    <w:p w14:paraId="69BC16B4" w14:textId="52AEA1C7" w:rsidR="00A25765" w:rsidRPr="00E51ABF" w:rsidRDefault="00414CA3" w:rsidP="0013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51ABF">
        <w:rPr>
          <w:rFonts w:cstheme="minorHAnsi"/>
        </w:rPr>
        <w:t>u</w:t>
      </w:r>
      <w:r w:rsidR="00EB5B2E" w:rsidRPr="00E51ABF">
        <w:rPr>
          <w:rFonts w:cstheme="minorHAnsi"/>
        </w:rPr>
        <w:t xml:space="preserve">se </w:t>
      </w:r>
      <w:r w:rsidR="00A25765" w:rsidRPr="00E51ABF">
        <w:rPr>
          <w:rFonts w:cstheme="minorHAnsi"/>
        </w:rPr>
        <w:t xml:space="preserve">professional terminology </w:t>
      </w:r>
      <w:r w:rsidR="00EB2A66" w:rsidRPr="00E51ABF">
        <w:rPr>
          <w:rFonts w:cstheme="minorHAnsi"/>
          <w:lang w:val="sr-Latn-RS"/>
        </w:rPr>
        <w:t>a</w:t>
      </w:r>
      <w:r w:rsidR="00EB2A66" w:rsidRPr="00E51ABF">
        <w:rPr>
          <w:rFonts w:cstheme="minorHAnsi"/>
          <w:lang w:val="sr-Latn-RS"/>
        </w:rPr>
        <w:t>nd specific structures related to visual arts</w:t>
      </w:r>
      <w:r w:rsidR="002B06AA" w:rsidRPr="00E51ABF">
        <w:rPr>
          <w:rFonts w:cstheme="minorHAnsi"/>
          <w:lang w:val="sr-Latn-RS"/>
        </w:rPr>
        <w:t xml:space="preserve"> discourse</w:t>
      </w:r>
      <w:r w:rsidR="004C3B8C" w:rsidRPr="00E51ABF">
        <w:rPr>
          <w:rFonts w:cstheme="minorHAnsi"/>
        </w:rPr>
        <w:t xml:space="preserve"> in written and oral communication</w:t>
      </w:r>
    </w:p>
    <w:p w14:paraId="1A5DB678" w14:textId="37689B6E" w:rsidR="00EB5B2E" w:rsidRPr="00E51ABF" w:rsidRDefault="00EB2A66" w:rsidP="0013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51ABF">
        <w:rPr>
          <w:rFonts w:cstheme="minorHAnsi"/>
        </w:rPr>
        <w:t xml:space="preserve">apply </w:t>
      </w:r>
      <w:r w:rsidR="008416D9" w:rsidRPr="00E51ABF">
        <w:rPr>
          <w:rFonts w:cstheme="minorHAnsi"/>
        </w:rPr>
        <w:t xml:space="preserve">most important </w:t>
      </w:r>
      <w:r w:rsidR="00A20B80" w:rsidRPr="00E51ABF">
        <w:rPr>
          <w:rFonts w:cstheme="minorHAnsi"/>
        </w:rPr>
        <w:t>grammatical structures</w:t>
      </w:r>
      <w:r w:rsidR="002B06AA" w:rsidRPr="00E51ABF">
        <w:rPr>
          <w:rFonts w:cstheme="minorHAnsi"/>
        </w:rPr>
        <w:t xml:space="preserve"> </w:t>
      </w:r>
      <w:r w:rsidR="002B06AA" w:rsidRPr="00E51ABF">
        <w:rPr>
          <w:rFonts w:cstheme="minorHAnsi"/>
        </w:rPr>
        <w:t xml:space="preserve">and </w:t>
      </w:r>
      <w:r w:rsidR="002B06AA" w:rsidRPr="00E51ABF">
        <w:rPr>
          <w:rFonts w:cstheme="minorHAnsi"/>
          <w:lang w:val="sr-Latn-RS"/>
        </w:rPr>
        <w:t>specialised techniques and skills</w:t>
      </w:r>
      <w:r w:rsidR="002B06AA" w:rsidRPr="00E51ABF">
        <w:rPr>
          <w:rFonts w:cstheme="minorHAnsi"/>
          <w:lang w:val="sr-Latn-RS"/>
        </w:rPr>
        <w:t xml:space="preserve"> necessary for understanding professional texts and communicating in professional situations</w:t>
      </w:r>
    </w:p>
    <w:p w14:paraId="329F2080" w14:textId="7FD83CC2" w:rsidR="00EB5B2E" w:rsidRPr="00E51ABF" w:rsidRDefault="00414CA3" w:rsidP="0013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51ABF">
        <w:rPr>
          <w:rFonts w:cstheme="minorHAnsi"/>
        </w:rPr>
        <w:t>a</w:t>
      </w:r>
      <w:r w:rsidR="00EB5B2E" w:rsidRPr="00E51ABF">
        <w:rPr>
          <w:rFonts w:cstheme="minorHAnsi"/>
        </w:rPr>
        <w:t>nalyse the written or spoken text in detail and comprehensively and recognize key ideas and implicit meaning;</w:t>
      </w:r>
    </w:p>
    <w:p w14:paraId="1DAEADBC" w14:textId="0320C644" w:rsidR="00EB5B2E" w:rsidRPr="00E51ABF" w:rsidRDefault="00386942" w:rsidP="00133A6B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E51ABF">
        <w:rPr>
          <w:rFonts w:cstheme="minorHAnsi"/>
        </w:rPr>
        <w:t xml:space="preserve">give oral presentations and </w:t>
      </w:r>
      <w:r w:rsidR="00414CA3" w:rsidRPr="00E51ABF">
        <w:rPr>
          <w:rFonts w:cstheme="minorHAnsi"/>
        </w:rPr>
        <w:t>d</w:t>
      </w:r>
      <w:r w:rsidR="00EB5B2E" w:rsidRPr="00E51ABF">
        <w:rPr>
          <w:rFonts w:cstheme="minorHAnsi"/>
        </w:rPr>
        <w:t xml:space="preserve">iscuss topics related to </w:t>
      </w:r>
      <w:r w:rsidR="002B06AA" w:rsidRPr="00E51ABF">
        <w:rPr>
          <w:rFonts w:cstheme="minorHAnsi"/>
        </w:rPr>
        <w:t>the latest achievements</w:t>
      </w:r>
      <w:r w:rsidR="004C3B8C" w:rsidRPr="00E51ABF">
        <w:rPr>
          <w:rFonts w:cstheme="minorHAnsi"/>
        </w:rPr>
        <w:t xml:space="preserve"> in </w:t>
      </w:r>
      <w:r w:rsidR="0040730F" w:rsidRPr="00E51ABF">
        <w:rPr>
          <w:rFonts w:cstheme="minorHAnsi"/>
        </w:rPr>
        <w:t xml:space="preserve">different areas </w:t>
      </w:r>
      <w:r w:rsidR="00414CA3" w:rsidRPr="00E51ABF">
        <w:rPr>
          <w:rFonts w:cstheme="minorHAnsi"/>
        </w:rPr>
        <w:t>of visual arts</w:t>
      </w:r>
      <w:r w:rsidR="00EB5B2E" w:rsidRPr="00E51ABF">
        <w:rPr>
          <w:rFonts w:cstheme="minorHAnsi"/>
        </w:rPr>
        <w:t>;</w:t>
      </w:r>
    </w:p>
    <w:p w14:paraId="7CC68BDF" w14:textId="5CED6DE2" w:rsidR="00EB5B2E" w:rsidRPr="00E51ABF" w:rsidRDefault="00414CA3" w:rsidP="00133A6B">
      <w:pPr>
        <w:pStyle w:val="ListParagraph"/>
        <w:numPr>
          <w:ilvl w:val="0"/>
          <w:numId w:val="3"/>
        </w:numPr>
        <w:jc w:val="both"/>
        <w:rPr>
          <w:rFonts w:cstheme="minorHAnsi"/>
          <w:lang w:val="sr-Latn-RS"/>
        </w:rPr>
      </w:pPr>
      <w:r w:rsidRPr="00E51ABF">
        <w:rPr>
          <w:rFonts w:cstheme="minorHAnsi"/>
          <w:lang w:val="sr-Latn-RS"/>
        </w:rPr>
        <w:t xml:space="preserve">write </w:t>
      </w:r>
      <w:r w:rsidR="008416D9" w:rsidRPr="00E51ABF">
        <w:rPr>
          <w:rFonts w:cstheme="minorHAnsi"/>
          <w:lang w:val="sr-Latn-RS"/>
        </w:rPr>
        <w:t>a</w:t>
      </w:r>
      <w:r w:rsidR="007D0A50" w:rsidRPr="00E51ABF">
        <w:rPr>
          <w:rFonts w:cstheme="minorHAnsi"/>
          <w:lang w:val="sr-Latn-RS"/>
        </w:rPr>
        <w:t xml:space="preserve"> range</w:t>
      </w:r>
      <w:r w:rsidR="00E458D3" w:rsidRPr="00E51ABF">
        <w:rPr>
          <w:rFonts w:cstheme="minorHAnsi"/>
          <w:lang w:val="sr-Latn-RS"/>
        </w:rPr>
        <w:t xml:space="preserve"> of texts necessary for creating a portfolio website and </w:t>
      </w:r>
      <w:r w:rsidR="00215AFF" w:rsidRPr="00E51ABF">
        <w:rPr>
          <w:rFonts w:cstheme="minorHAnsi"/>
          <w:lang w:val="sr-Latn-RS"/>
        </w:rPr>
        <w:t>various art-related professional settings</w:t>
      </w:r>
      <w:r w:rsidR="007D0A50" w:rsidRPr="00E51ABF">
        <w:rPr>
          <w:rFonts w:cstheme="minorHAnsi"/>
          <w:lang w:val="sr-Latn-RS"/>
        </w:rPr>
        <w:t xml:space="preserve"> (an artist’s statement, an e-mail, a cover letter, a </w:t>
      </w:r>
      <w:r w:rsidR="008416D9" w:rsidRPr="00E51ABF">
        <w:rPr>
          <w:rFonts w:cstheme="minorHAnsi"/>
          <w:lang w:val="sr-Latn-RS"/>
        </w:rPr>
        <w:t>CV</w:t>
      </w:r>
      <w:r w:rsidR="007D0A50" w:rsidRPr="00E51ABF">
        <w:rPr>
          <w:rFonts w:cstheme="minorHAnsi"/>
          <w:lang w:val="sr-Latn-RS"/>
        </w:rPr>
        <w:t xml:space="preserve">, a proposal, a report, a review, a </w:t>
      </w:r>
      <w:r w:rsidR="008416D9" w:rsidRPr="00E51ABF">
        <w:rPr>
          <w:rFonts w:cstheme="minorHAnsi"/>
          <w:lang w:val="sr-Latn-RS"/>
        </w:rPr>
        <w:t>summa</w:t>
      </w:r>
      <w:r w:rsidR="009E6853" w:rsidRPr="00E51ABF">
        <w:rPr>
          <w:rFonts w:cstheme="minorHAnsi"/>
          <w:lang w:val="sr-Latn-RS"/>
        </w:rPr>
        <w:t>ry essay</w:t>
      </w:r>
      <w:r w:rsidR="007D0A50" w:rsidRPr="00E51ABF">
        <w:rPr>
          <w:rFonts w:cstheme="minorHAnsi"/>
          <w:lang w:val="sr-Latn-RS"/>
        </w:rPr>
        <w:t>)</w:t>
      </w:r>
    </w:p>
    <w:p w14:paraId="60AD4C61" w14:textId="73580E23" w:rsidR="00C41587" w:rsidRPr="00E51ABF" w:rsidRDefault="00C41587" w:rsidP="00133A6B">
      <w:pPr>
        <w:pStyle w:val="ListParagraph"/>
        <w:jc w:val="both"/>
        <w:rPr>
          <w:rFonts w:cstheme="minorHAnsi"/>
          <w:sz w:val="24"/>
          <w:szCs w:val="24"/>
          <w:lang w:val="sr-Latn-RS"/>
        </w:rPr>
      </w:pPr>
    </w:p>
    <w:p w14:paraId="142339F2" w14:textId="2672BBAD" w:rsidR="00C41587" w:rsidRPr="00E51ABF" w:rsidRDefault="00C41587" w:rsidP="00662F7D">
      <w:pPr>
        <w:pStyle w:val="ListParagraph"/>
        <w:jc w:val="both"/>
        <w:rPr>
          <w:rFonts w:cstheme="minorHAnsi"/>
          <w:sz w:val="24"/>
          <w:szCs w:val="24"/>
          <w:lang w:val="sr-Latn-RS"/>
        </w:rPr>
      </w:pPr>
    </w:p>
    <w:p w14:paraId="1A96AF9F" w14:textId="21DC1D16" w:rsidR="00C41587" w:rsidRPr="00E51ABF" w:rsidRDefault="00C41587" w:rsidP="00662F7D">
      <w:pPr>
        <w:pStyle w:val="ListParagraph"/>
        <w:jc w:val="both"/>
        <w:rPr>
          <w:rFonts w:cstheme="minorHAnsi"/>
          <w:sz w:val="24"/>
          <w:szCs w:val="24"/>
          <w:lang w:val="sr-Latn-RS"/>
        </w:rPr>
      </w:pPr>
    </w:p>
    <w:p w14:paraId="54999E56" w14:textId="140C8DF7" w:rsidR="00A40A0A" w:rsidRDefault="00A40A0A" w:rsidP="00662F7D">
      <w:pPr>
        <w:tabs>
          <w:tab w:val="left" w:pos="1440"/>
        </w:tabs>
        <w:jc w:val="both"/>
        <w:rPr>
          <w:b/>
          <w:sz w:val="24"/>
          <w:szCs w:val="24"/>
          <w:lang w:val="sr-Latn-RS"/>
        </w:rPr>
      </w:pPr>
    </w:p>
    <w:sectPr w:rsidR="00A40A0A" w:rsidSect="00CC3F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6AB0" w14:textId="77777777" w:rsidR="00A36332" w:rsidRDefault="00A36332" w:rsidP="00D01055">
      <w:pPr>
        <w:spacing w:after="0" w:line="240" w:lineRule="auto"/>
      </w:pPr>
      <w:r>
        <w:separator/>
      </w:r>
    </w:p>
  </w:endnote>
  <w:endnote w:type="continuationSeparator" w:id="0">
    <w:p w14:paraId="05B5C8C5" w14:textId="77777777" w:rsidR="00A36332" w:rsidRDefault="00A36332" w:rsidP="00D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E734" w14:textId="59C75F9B" w:rsidR="00D01055" w:rsidRDefault="00A34619" w:rsidP="00D01055">
    <w:pPr>
      <w:pStyle w:val="Footer"/>
      <w:tabs>
        <w:tab w:val="clear" w:pos="9360"/>
      </w:tabs>
    </w:pPr>
    <w:r w:rsidRPr="00D27C1B">
      <w:rPr>
        <w:rFonts w:ascii="Bookman Old Style" w:hAnsi="Bookman Old Style"/>
        <w:noProof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6377B3B4" wp14:editId="07369A41">
          <wp:simplePos x="0" y="0"/>
          <wp:positionH relativeFrom="column">
            <wp:posOffset>4895850</wp:posOffset>
          </wp:positionH>
          <wp:positionV relativeFrom="paragraph">
            <wp:posOffset>-9525</wp:posOffset>
          </wp:positionV>
          <wp:extent cx="854710" cy="732790"/>
          <wp:effectExtent l="0" t="0" r="2540" b="0"/>
          <wp:wrapTight wrapText="bothSides">
            <wp:wrapPolygon edited="0">
              <wp:start x="0" y="0"/>
              <wp:lineTo x="0" y="20776"/>
              <wp:lineTo x="21183" y="20776"/>
              <wp:lineTo x="21183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055">
      <w:rPr>
        <w:noProof/>
        <w:sz w:val="20"/>
        <w:szCs w:val="20"/>
        <w:lang w:eastAsia="it-IT"/>
      </w:rPr>
      <w:t xml:space="preserve"> </w:t>
    </w:r>
    <w:r w:rsidR="00D01055" w:rsidRPr="00FD54FD">
      <w:rPr>
        <w:noProof/>
        <w:sz w:val="20"/>
        <w:szCs w:val="20"/>
        <w:lang w:val="en-US"/>
      </w:rPr>
      <w:drawing>
        <wp:inline distT="0" distB="0" distL="0" distR="0" wp14:anchorId="78232BDC" wp14:editId="78569AF1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055">
      <w:rPr>
        <w:noProof/>
        <w:sz w:val="20"/>
        <w:szCs w:val="20"/>
        <w:lang w:eastAsia="it-IT"/>
      </w:rPr>
      <w:t xml:space="preserve">                                        </w:t>
    </w:r>
    <w:r w:rsidR="00D01055" w:rsidRPr="00FD54FD">
      <w:rPr>
        <w:noProof/>
        <w:sz w:val="20"/>
        <w:szCs w:val="20"/>
        <w:lang w:val="en-US"/>
      </w:rPr>
      <w:drawing>
        <wp:inline distT="0" distB="0" distL="0" distR="0" wp14:anchorId="38CFCD7D" wp14:editId="170AF3E1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0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694B" w14:textId="77777777" w:rsidR="00A36332" w:rsidRDefault="00A36332" w:rsidP="00D01055">
      <w:pPr>
        <w:spacing w:after="0" w:line="240" w:lineRule="auto"/>
      </w:pPr>
      <w:r>
        <w:separator/>
      </w:r>
    </w:p>
  </w:footnote>
  <w:footnote w:type="continuationSeparator" w:id="0">
    <w:p w14:paraId="4C045DC4" w14:textId="77777777" w:rsidR="00A36332" w:rsidRDefault="00A36332" w:rsidP="00D0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1E7"/>
    <w:multiLevelType w:val="hybridMultilevel"/>
    <w:tmpl w:val="7A42A4F4"/>
    <w:lvl w:ilvl="0" w:tplc="4D0298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5"/>
    <w:rsid w:val="000163E5"/>
    <w:rsid w:val="0001774B"/>
    <w:rsid w:val="0002261A"/>
    <w:rsid w:val="00041730"/>
    <w:rsid w:val="0008303E"/>
    <w:rsid w:val="000957A5"/>
    <w:rsid w:val="000B4B41"/>
    <w:rsid w:val="000C0FF8"/>
    <w:rsid w:val="000C63BF"/>
    <w:rsid w:val="000E0811"/>
    <w:rsid w:val="000E1035"/>
    <w:rsid w:val="00133A6B"/>
    <w:rsid w:val="0016069F"/>
    <w:rsid w:val="001923E9"/>
    <w:rsid w:val="0020060C"/>
    <w:rsid w:val="00215AFF"/>
    <w:rsid w:val="00227B60"/>
    <w:rsid w:val="00236914"/>
    <w:rsid w:val="0025755A"/>
    <w:rsid w:val="00272D21"/>
    <w:rsid w:val="00274B1F"/>
    <w:rsid w:val="0027710F"/>
    <w:rsid w:val="0029122A"/>
    <w:rsid w:val="002B06AA"/>
    <w:rsid w:val="002C3EFA"/>
    <w:rsid w:val="00317F28"/>
    <w:rsid w:val="003566AB"/>
    <w:rsid w:val="0037358C"/>
    <w:rsid w:val="00375A56"/>
    <w:rsid w:val="00386942"/>
    <w:rsid w:val="003A6D70"/>
    <w:rsid w:val="003E158D"/>
    <w:rsid w:val="003E5F75"/>
    <w:rsid w:val="003F7A88"/>
    <w:rsid w:val="0040730F"/>
    <w:rsid w:val="00414CA3"/>
    <w:rsid w:val="00454050"/>
    <w:rsid w:val="00457ECD"/>
    <w:rsid w:val="004A78C0"/>
    <w:rsid w:val="004B75DE"/>
    <w:rsid w:val="004C3B8C"/>
    <w:rsid w:val="004D330A"/>
    <w:rsid w:val="0050134E"/>
    <w:rsid w:val="00502224"/>
    <w:rsid w:val="005049EA"/>
    <w:rsid w:val="00506F9B"/>
    <w:rsid w:val="005169E9"/>
    <w:rsid w:val="00535F08"/>
    <w:rsid w:val="00576335"/>
    <w:rsid w:val="005C7CD4"/>
    <w:rsid w:val="005E3DB3"/>
    <w:rsid w:val="005F344D"/>
    <w:rsid w:val="0060486B"/>
    <w:rsid w:val="00637857"/>
    <w:rsid w:val="00641F66"/>
    <w:rsid w:val="00653B4E"/>
    <w:rsid w:val="00662233"/>
    <w:rsid w:val="00662F7D"/>
    <w:rsid w:val="00672947"/>
    <w:rsid w:val="006819B2"/>
    <w:rsid w:val="00691438"/>
    <w:rsid w:val="006C2EB9"/>
    <w:rsid w:val="00726C2D"/>
    <w:rsid w:val="007307AB"/>
    <w:rsid w:val="007438D6"/>
    <w:rsid w:val="007543E4"/>
    <w:rsid w:val="00761342"/>
    <w:rsid w:val="007D0A50"/>
    <w:rsid w:val="007D3E0A"/>
    <w:rsid w:val="008025E1"/>
    <w:rsid w:val="008072E7"/>
    <w:rsid w:val="008251A9"/>
    <w:rsid w:val="00826469"/>
    <w:rsid w:val="00832B9B"/>
    <w:rsid w:val="00832D90"/>
    <w:rsid w:val="008416D9"/>
    <w:rsid w:val="008602EF"/>
    <w:rsid w:val="008776DD"/>
    <w:rsid w:val="008879AA"/>
    <w:rsid w:val="008A245E"/>
    <w:rsid w:val="008B6131"/>
    <w:rsid w:val="008D4FDE"/>
    <w:rsid w:val="00960CC5"/>
    <w:rsid w:val="009703EF"/>
    <w:rsid w:val="00995633"/>
    <w:rsid w:val="009B74A4"/>
    <w:rsid w:val="009C3AE3"/>
    <w:rsid w:val="009E6853"/>
    <w:rsid w:val="009F3922"/>
    <w:rsid w:val="009F7B14"/>
    <w:rsid w:val="00A10BE5"/>
    <w:rsid w:val="00A14425"/>
    <w:rsid w:val="00A20B80"/>
    <w:rsid w:val="00A25765"/>
    <w:rsid w:val="00A34619"/>
    <w:rsid w:val="00A36332"/>
    <w:rsid w:val="00A40A0A"/>
    <w:rsid w:val="00A41572"/>
    <w:rsid w:val="00B01B75"/>
    <w:rsid w:val="00B14200"/>
    <w:rsid w:val="00B401D1"/>
    <w:rsid w:val="00B65F6A"/>
    <w:rsid w:val="00B846CD"/>
    <w:rsid w:val="00C347FD"/>
    <w:rsid w:val="00C41587"/>
    <w:rsid w:val="00C7637A"/>
    <w:rsid w:val="00C76AB3"/>
    <w:rsid w:val="00CB63DE"/>
    <w:rsid w:val="00CC3F8B"/>
    <w:rsid w:val="00D0044D"/>
    <w:rsid w:val="00D01055"/>
    <w:rsid w:val="00D6689C"/>
    <w:rsid w:val="00E458D3"/>
    <w:rsid w:val="00E51ABF"/>
    <w:rsid w:val="00E95F2F"/>
    <w:rsid w:val="00EA1F0E"/>
    <w:rsid w:val="00EB2A66"/>
    <w:rsid w:val="00EB5B2E"/>
    <w:rsid w:val="00EF0B9B"/>
    <w:rsid w:val="00F47A2D"/>
    <w:rsid w:val="00F73CEA"/>
    <w:rsid w:val="00F7462B"/>
    <w:rsid w:val="00FA409E"/>
    <w:rsid w:val="00FE6949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CE61"/>
  <w15:chartTrackingRefBased/>
  <w15:docId w15:val="{C41A7FC0-E566-4C81-A8E5-FE36FF9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55"/>
  </w:style>
  <w:style w:type="paragraph" w:styleId="Footer">
    <w:name w:val="footer"/>
    <w:basedOn w:val="Normal"/>
    <w:link w:val="Foot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Windows User</cp:lastModifiedBy>
  <cp:revision>44</cp:revision>
  <dcterms:created xsi:type="dcterms:W3CDTF">2021-05-25T11:44:00Z</dcterms:created>
  <dcterms:modified xsi:type="dcterms:W3CDTF">2021-05-26T10:23:00Z</dcterms:modified>
</cp:coreProperties>
</file>